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8989" w14:textId="77777777" w:rsidR="009B29C9" w:rsidRPr="0089721A" w:rsidRDefault="009B29C9" w:rsidP="009B2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2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ADBD34" wp14:editId="3D40579F">
            <wp:extent cx="5524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123A" w14:textId="77777777" w:rsidR="009B29C9" w:rsidRPr="0089721A" w:rsidRDefault="009B29C9" w:rsidP="009B2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662386" w14:textId="77777777" w:rsidR="009B29C9" w:rsidRPr="0089721A" w:rsidRDefault="009B29C9" w:rsidP="009B2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721A">
        <w:rPr>
          <w:rFonts w:ascii="Times New Roman" w:hAnsi="Times New Roman" w:cs="Times New Roman"/>
          <w:sz w:val="28"/>
          <w:szCs w:val="28"/>
        </w:rPr>
        <w:t>АДМИНИСТРАЦИЯ  ИСТОМИНСКОГО</w:t>
      </w:r>
      <w:proofErr w:type="gramEnd"/>
      <w:r w:rsidRPr="008972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216D871A" w14:textId="77777777" w:rsidR="009B29C9" w:rsidRPr="0089721A" w:rsidRDefault="009B29C9" w:rsidP="009B2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21A">
        <w:rPr>
          <w:rFonts w:ascii="Times New Roman" w:hAnsi="Times New Roman" w:cs="Times New Roman"/>
          <w:sz w:val="28"/>
          <w:szCs w:val="28"/>
        </w:rPr>
        <w:t>АКСАЙСКОГО РАЙОНА РОСТОВСКОЙ ОБЛАСТИ</w:t>
      </w:r>
    </w:p>
    <w:p w14:paraId="01E4A580" w14:textId="77777777" w:rsidR="009B29C9" w:rsidRPr="0089721A" w:rsidRDefault="009B29C9" w:rsidP="009B2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DC3B1" w14:textId="77777777" w:rsidR="009B29C9" w:rsidRPr="0089721A" w:rsidRDefault="009B29C9" w:rsidP="009B2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21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4392CE1" w14:textId="77777777" w:rsidR="009B29C9" w:rsidRPr="0089721A" w:rsidRDefault="009B29C9" w:rsidP="009B2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21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07B7A78" w14:textId="77777777" w:rsidR="009B29C9" w:rsidRPr="0089721A" w:rsidRDefault="009B29C9" w:rsidP="009B2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</w:t>
      </w:r>
      <w:r w:rsidRPr="008972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721A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1806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721A">
        <w:rPr>
          <w:rFonts w:ascii="Times New Roman" w:hAnsi="Times New Roman" w:cs="Times New Roman"/>
          <w:sz w:val="28"/>
          <w:szCs w:val="28"/>
        </w:rPr>
        <w:t xml:space="preserve"> х. Островского                                       </w:t>
      </w:r>
      <w:proofErr w:type="gramStart"/>
      <w:r w:rsidRPr="0089721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125</w:t>
      </w:r>
      <w:proofErr w:type="gramEnd"/>
    </w:p>
    <w:p w14:paraId="4C16396A" w14:textId="77777777" w:rsidR="009B29C9" w:rsidRPr="0089721A" w:rsidRDefault="009B29C9" w:rsidP="009B2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58009" w14:textId="77777777" w:rsidR="009B29C9" w:rsidRPr="0089721A" w:rsidRDefault="009B29C9" w:rsidP="009B2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от 01.12.2015 №415 «</w:t>
      </w:r>
      <w:r w:rsidRPr="0089721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 </w:t>
      </w:r>
    </w:p>
    <w:p w14:paraId="672D9BA7" w14:textId="77777777" w:rsidR="009B29C9" w:rsidRDefault="009B29C9" w:rsidP="009B29C9">
      <w:pPr>
        <w:spacing w:after="0" w:line="240" w:lineRule="auto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9721A">
        <w:rPr>
          <w:rFonts w:ascii="Times New Roman" w:hAnsi="Times New Roman" w:cs="Times New Roman"/>
          <w:sz w:val="28"/>
          <w:szCs w:val="28"/>
        </w:rPr>
        <w:t>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21A">
        <w:rPr>
          <w:rFonts w:ascii="Times New Roman" w:hAnsi="Times New Roman" w:cs="Times New Roman"/>
          <w:sz w:val="28"/>
          <w:szCs w:val="28"/>
        </w:rPr>
        <w:t>услуги</w:t>
      </w:r>
      <w:r w:rsidRPr="008972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721A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Cs/>
          <w:snapToGrid w:val="0"/>
          <w:sz w:val="28"/>
          <w:szCs w:val="28"/>
        </w:rPr>
        <w:t>Предоставление</w:t>
      </w:r>
      <w:r w:rsidRPr="0089721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p w14:paraId="5BB95352" w14:textId="77777777" w:rsidR="009B29C9" w:rsidRDefault="009B29C9" w:rsidP="009B29C9">
      <w:pPr>
        <w:spacing w:after="0" w:line="240" w:lineRule="auto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9721A">
        <w:rPr>
          <w:rFonts w:ascii="Times New Roman" w:hAnsi="Times New Roman" w:cs="Times New Roman"/>
          <w:bCs/>
          <w:snapToGrid w:val="0"/>
          <w:sz w:val="28"/>
          <w:szCs w:val="28"/>
        </w:rPr>
        <w:t>разрешения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89721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 </w:t>
      </w:r>
      <w:proofErr w:type="gramStart"/>
      <w:r w:rsidRPr="0089721A">
        <w:rPr>
          <w:rFonts w:ascii="Times New Roman" w:hAnsi="Times New Roman" w:cs="Times New Roman"/>
          <w:bCs/>
          <w:snapToGrid w:val="0"/>
          <w:sz w:val="28"/>
          <w:szCs w:val="28"/>
        </w:rPr>
        <w:t>ввод  объекта</w:t>
      </w:r>
      <w:proofErr w:type="gramEnd"/>
      <w:r w:rsidRPr="0089721A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капитального строительства в </w:t>
      </w:r>
    </w:p>
    <w:p w14:paraId="6FBE6214" w14:textId="77777777" w:rsidR="009B29C9" w:rsidRDefault="009B29C9" w:rsidP="009B29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721A">
        <w:rPr>
          <w:rFonts w:ascii="Times New Roman" w:hAnsi="Times New Roman" w:cs="Times New Roman"/>
          <w:bCs/>
          <w:snapToGrid w:val="0"/>
          <w:sz w:val="28"/>
          <w:szCs w:val="28"/>
        </w:rPr>
        <w:t>эксплуатацию»</w:t>
      </w:r>
      <w:r w:rsidRPr="0089721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Истоминского </w:t>
      </w:r>
    </w:p>
    <w:p w14:paraId="75C58BAE" w14:textId="77777777" w:rsidR="009B29C9" w:rsidRPr="00F1647E" w:rsidRDefault="009B29C9" w:rsidP="009B29C9">
      <w:pPr>
        <w:spacing w:after="0" w:line="240" w:lineRule="auto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9721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14:paraId="368C7A23" w14:textId="77777777" w:rsidR="009B29C9" w:rsidRPr="0089721A" w:rsidRDefault="009B29C9" w:rsidP="009B2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21A">
        <w:rPr>
          <w:rFonts w:ascii="Times New Roman" w:hAnsi="Times New Roman" w:cs="Times New Roman"/>
          <w:snapToGrid w:val="0"/>
        </w:rPr>
        <w:t xml:space="preserve"> </w:t>
      </w:r>
    </w:p>
    <w:p w14:paraId="46366828" w14:textId="77777777" w:rsidR="009B29C9" w:rsidRPr="0089721A" w:rsidRDefault="009B29C9" w:rsidP="009B2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1A">
        <w:rPr>
          <w:rFonts w:ascii="Times New Roman" w:hAnsi="Times New Roman" w:cs="Times New Roman"/>
          <w:sz w:val="28"/>
          <w:szCs w:val="28"/>
        </w:rPr>
        <w:t xml:space="preserve">                В соответствии с Федеральным законом от 06.10.2003 № 131-ФЗ «Об общих принципах организации местного самоуправления в Российской Федерации», от 27.07.2010г.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89721A">
        <w:rPr>
          <w:rFonts w:ascii="Times New Roman" w:hAnsi="Times New Roman" w:cs="Times New Roman"/>
          <w:sz w:val="28"/>
          <w:szCs w:val="28"/>
        </w:rPr>
        <w:t>, с целью приведения наименования административного регламента по предоставлению муниципальной услуги в соответствие с постановлением Правительства Российской Федерации от 30.04.2014 № 403 «Об исчерпывающем перечне процедур в сфере жилищного строительства», на основании статьи 55 Градостроительного кодекса Российской Федерации, -</w:t>
      </w:r>
    </w:p>
    <w:p w14:paraId="30469F66" w14:textId="77777777" w:rsidR="009B29C9" w:rsidRDefault="009B29C9" w:rsidP="009B29C9">
      <w:pPr>
        <w:pStyle w:val="ConsPlusNormal"/>
        <w:keepNext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 w:rsidRPr="0089721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05DCFDE" w14:textId="77777777" w:rsidR="00180689" w:rsidRPr="00180689" w:rsidRDefault="009B29C9" w:rsidP="00180689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29C9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от 01.12.2015 №415 «Об утверждении административного регламента </w:t>
      </w:r>
      <w:proofErr w:type="gramStart"/>
      <w:r w:rsidRPr="009B29C9">
        <w:rPr>
          <w:rFonts w:ascii="Times New Roman" w:hAnsi="Times New Roman" w:cs="Times New Roman"/>
          <w:sz w:val="28"/>
          <w:szCs w:val="28"/>
        </w:rPr>
        <w:t>по  предоставлению</w:t>
      </w:r>
      <w:proofErr w:type="gramEnd"/>
      <w:r w:rsidRPr="009B29C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9B29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29C9">
        <w:rPr>
          <w:rFonts w:ascii="Times New Roman" w:hAnsi="Times New Roman" w:cs="Times New Roman"/>
          <w:bCs/>
          <w:snapToGrid w:val="0"/>
          <w:sz w:val="28"/>
          <w:szCs w:val="28"/>
        </w:rPr>
        <w:t>«Предоставление разрешения на ввод  объекта капитального строительства в эксплуатацию»</w:t>
      </w:r>
      <w:r w:rsidRPr="009B29C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Истоминского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80689">
        <w:rPr>
          <w:rFonts w:ascii="Times New Roman" w:hAnsi="Times New Roman" w:cs="Times New Roman"/>
          <w:bCs/>
          <w:sz w:val="28"/>
          <w:szCs w:val="28"/>
        </w:rPr>
        <w:t>,</w:t>
      </w:r>
      <w:r w:rsidR="00180689">
        <w:rPr>
          <w:rFonts w:ascii="Times New Roman" w:hAnsi="Times New Roman" w:cs="Times New Roman"/>
          <w:sz w:val="28"/>
          <w:szCs w:val="28"/>
        </w:rPr>
        <w:t xml:space="preserve"> - н</w:t>
      </w:r>
      <w:r w:rsidR="00180689" w:rsidRPr="00180689">
        <w:rPr>
          <w:rFonts w:ascii="Times New Roman" w:hAnsi="Times New Roman" w:cs="Times New Roman"/>
          <w:bCs/>
          <w:sz w:val="28"/>
          <w:szCs w:val="28"/>
        </w:rPr>
        <w:t>аименование услуги читать в следующей редакции</w:t>
      </w:r>
      <w:r w:rsidR="0018068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80689" w:rsidRPr="009B29C9">
        <w:rPr>
          <w:rFonts w:ascii="Times New Roman" w:hAnsi="Times New Roman" w:cs="Times New Roman"/>
          <w:bCs/>
          <w:snapToGrid w:val="0"/>
          <w:sz w:val="28"/>
          <w:szCs w:val="28"/>
        </w:rPr>
        <w:t>«Предоставление разрешения на ввод  объекта в эксплуатацию»</w:t>
      </w:r>
      <w:r w:rsidR="00180689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14:paraId="49FC39E3" w14:textId="77777777" w:rsidR="009B29C9" w:rsidRPr="00180689" w:rsidRDefault="009B29C9" w:rsidP="0018068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68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муниципальном печатном органе, информационном бюллетене Истоминского сельского поселения и разместить на официальном сайте в сети интернет.</w:t>
      </w:r>
    </w:p>
    <w:p w14:paraId="6C4582D1" w14:textId="77777777" w:rsidR="009B29C9" w:rsidRPr="0089721A" w:rsidRDefault="009B29C9" w:rsidP="0018068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21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  Администрации </w:t>
      </w:r>
      <w:proofErr w:type="spellStart"/>
      <w:r w:rsidRPr="0089721A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8972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9721A">
        <w:rPr>
          <w:rFonts w:ascii="Times New Roman" w:hAnsi="Times New Roman" w:cs="Times New Roman"/>
          <w:sz w:val="28"/>
          <w:szCs w:val="28"/>
        </w:rPr>
        <w:t>Жигулину</w:t>
      </w:r>
      <w:proofErr w:type="spellEnd"/>
      <w:r w:rsidRPr="0089721A">
        <w:rPr>
          <w:rFonts w:ascii="Times New Roman" w:hAnsi="Times New Roman" w:cs="Times New Roman"/>
          <w:sz w:val="28"/>
          <w:szCs w:val="28"/>
        </w:rPr>
        <w:t xml:space="preserve"> Р.Ф.</w:t>
      </w:r>
    </w:p>
    <w:p w14:paraId="41B88576" w14:textId="77777777" w:rsidR="009B29C9" w:rsidRPr="0089721A" w:rsidRDefault="009B29C9" w:rsidP="009B29C9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21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EE4CB52" w14:textId="77777777" w:rsidR="009B29C9" w:rsidRDefault="009B29C9" w:rsidP="009B29C9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proofErr w:type="spellStart"/>
      <w:r w:rsidRPr="0089721A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8972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721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89721A">
        <w:rPr>
          <w:rFonts w:ascii="Times New Roman" w:hAnsi="Times New Roman" w:cs="Times New Roman"/>
          <w:sz w:val="28"/>
          <w:szCs w:val="28"/>
        </w:rPr>
        <w:t>Л.Н.Флюта</w:t>
      </w:r>
      <w:proofErr w:type="spellEnd"/>
      <w:r w:rsidRPr="008972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721A">
        <w:rPr>
          <w:rFonts w:ascii="Times New Roman" w:hAnsi="Times New Roman" w:cs="Times New Roman"/>
          <w:sz w:val="28"/>
          <w:szCs w:val="28"/>
        </w:rPr>
        <w:tab/>
      </w:r>
      <w:r w:rsidRPr="0089721A">
        <w:rPr>
          <w:rFonts w:ascii="Times New Roman" w:hAnsi="Times New Roman" w:cs="Times New Roman"/>
          <w:sz w:val="28"/>
          <w:szCs w:val="28"/>
        </w:rPr>
        <w:tab/>
      </w:r>
    </w:p>
    <w:p w14:paraId="0A58DF43" w14:textId="77777777" w:rsidR="009B29C9" w:rsidRDefault="009B29C9" w:rsidP="009B29C9">
      <w:pPr>
        <w:spacing w:after="0" w:line="240" w:lineRule="auto"/>
        <w:ind w:left="780"/>
        <w:rPr>
          <w:rFonts w:ascii="Times New Roman" w:hAnsi="Times New Roman" w:cs="Times New Roman"/>
          <w:bCs/>
        </w:rPr>
      </w:pPr>
    </w:p>
    <w:p w14:paraId="0E79B1FC" w14:textId="77777777" w:rsidR="00093C58" w:rsidRDefault="009B29C9" w:rsidP="009B29C9">
      <w:pPr>
        <w:spacing w:after="0" w:line="240" w:lineRule="auto"/>
      </w:pPr>
      <w:r w:rsidRPr="0089721A">
        <w:rPr>
          <w:rFonts w:ascii="Times New Roman" w:hAnsi="Times New Roman" w:cs="Times New Roman"/>
          <w:bCs/>
        </w:rPr>
        <w:t>Постановление подготовил старший инспектор Калачева Н.Н.</w:t>
      </w:r>
    </w:p>
    <w:sectPr w:rsidR="00093C58" w:rsidSect="0018068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4A70"/>
    <w:multiLevelType w:val="hybridMultilevel"/>
    <w:tmpl w:val="4822A106"/>
    <w:lvl w:ilvl="0" w:tplc="BF0E1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44984"/>
    <w:multiLevelType w:val="hybridMultilevel"/>
    <w:tmpl w:val="F1D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F43CC"/>
    <w:multiLevelType w:val="hybridMultilevel"/>
    <w:tmpl w:val="A54A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AE"/>
    <w:rsid w:val="00093C58"/>
    <w:rsid w:val="00180689"/>
    <w:rsid w:val="00490F46"/>
    <w:rsid w:val="009B29C9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1D22"/>
  <w15:chartTrackingRefBased/>
  <w15:docId w15:val="{E7339499-03E5-40A4-B442-DDBBFD92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9C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9C9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2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2</cp:revision>
  <cp:lastPrinted>2017-05-29T08:41:00Z</cp:lastPrinted>
  <dcterms:created xsi:type="dcterms:W3CDTF">2019-07-03T06:49:00Z</dcterms:created>
  <dcterms:modified xsi:type="dcterms:W3CDTF">2019-07-03T06:49:00Z</dcterms:modified>
</cp:coreProperties>
</file>